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FE" w:rsidRDefault="004C22FE" w:rsidP="00D357E6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4C22FE" w:rsidRPr="000D028F" w:rsidRDefault="004C22FE" w:rsidP="00D357E6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Znak sprawy: </w:t>
      </w:r>
      <w:r w:rsidRPr="008457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PCEiKK.ZP.P.4.2017</w:t>
      </w:r>
    </w:p>
    <w:p w:rsidR="004C22FE" w:rsidRPr="000D028F" w:rsidRDefault="004C22FE" w:rsidP="00D357E6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96.15pt;height:87.75pt;z-index:251658240;visibility:visible" stroked="f">
            <v:textbox>
              <w:txbxContent>
                <w:p w:rsidR="004C22FE" w:rsidRDefault="004C22FE" w:rsidP="00D357E6">
                  <w:pPr>
                    <w:jc w:val="center"/>
                  </w:pPr>
                </w:p>
                <w:p w:rsidR="004C22FE" w:rsidRDefault="004C22FE" w:rsidP="00D357E6">
                  <w:pPr>
                    <w:jc w:val="center"/>
                  </w:pPr>
                </w:p>
                <w:p w:rsidR="004C22FE" w:rsidRDefault="004C22FE" w:rsidP="00D357E6">
                  <w:pPr>
                    <w:jc w:val="center"/>
                  </w:pPr>
                </w:p>
                <w:p w:rsidR="004C22FE" w:rsidRPr="0093584C" w:rsidRDefault="004C22FE" w:rsidP="00D357E6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</w:t>
                  </w:r>
                </w:p>
                <w:p w:rsidR="004C22FE" w:rsidRPr="000D028F" w:rsidRDefault="004C22FE" w:rsidP="00D357E6">
                  <w:pPr>
                    <w:ind w:left="9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0D028F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t>mię i nazwisko adres Wykonawcy/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br/>
                    <w:t>pieczęć Wykonawcy)</w:t>
                  </w:r>
                </w:p>
                <w:p w:rsidR="004C22FE" w:rsidRPr="0093584C" w:rsidRDefault="004C22FE" w:rsidP="00D357E6">
                  <w:pPr>
                    <w:rPr>
                      <w:rFonts w:ascii="Calibri" w:hAnsi="Calibri" w:cs="Calibri"/>
                    </w:rPr>
                  </w:pPr>
                </w:p>
                <w:p w:rsidR="004C22FE" w:rsidRPr="00763117" w:rsidRDefault="004C22FE" w:rsidP="00D357E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C22FE" w:rsidRPr="000D028F" w:rsidRDefault="004C22FE" w:rsidP="00D357E6">
      <w:pPr>
        <w:ind w:left="-180"/>
        <w:jc w:val="center"/>
        <w:rPr>
          <w:b/>
          <w:bCs/>
        </w:rPr>
      </w:pPr>
    </w:p>
    <w:p w:rsidR="004C22FE" w:rsidRDefault="004C22FE" w:rsidP="00D357E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22FE" w:rsidRPr="00AD1C06" w:rsidRDefault="004C22FE" w:rsidP="00D357E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22FE" w:rsidRDefault="004C22FE" w:rsidP="00D357E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22FE" w:rsidRDefault="004C22FE" w:rsidP="00D357E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22FE" w:rsidRDefault="004C22FE" w:rsidP="00D357E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C22FE" w:rsidRPr="00EA3F8B" w:rsidRDefault="004C22FE" w:rsidP="00D357E6">
      <w:pPr>
        <w:rPr>
          <w:b/>
          <w:bCs/>
        </w:rPr>
      </w:pPr>
    </w:p>
    <w:p w:rsidR="004C22FE" w:rsidRDefault="004C22FE" w:rsidP="00D357E6">
      <w:pPr>
        <w:jc w:val="center"/>
      </w:pPr>
      <w:r>
        <w:t>Nawiązując do ogłoszenia o zamówieniu publicznym na:</w:t>
      </w:r>
    </w:p>
    <w:p w:rsidR="004C22FE" w:rsidRPr="0001106B" w:rsidRDefault="004C22FE" w:rsidP="00D357E6">
      <w:pPr>
        <w:jc w:val="center"/>
        <w:rPr>
          <w:sz w:val="4"/>
          <w:szCs w:val="4"/>
        </w:rPr>
      </w:pPr>
    </w:p>
    <w:p w:rsidR="004C22FE" w:rsidRPr="00AB2C85" w:rsidRDefault="004C22FE" w:rsidP="00D357E6">
      <w:pPr>
        <w:tabs>
          <w:tab w:val="left" w:pos="360"/>
        </w:tabs>
        <w:jc w:val="center"/>
      </w:pPr>
      <w:r w:rsidRPr="00AB2C85">
        <w:t>Usług</w:t>
      </w:r>
      <w:r>
        <w:t>ę</w:t>
      </w:r>
      <w:r w:rsidRPr="00AB2C85">
        <w:t xml:space="preserve"> doradztwa zawodowego w formie dodatkowych zajęć dla uczniów szkół ponadgimnazja</w:t>
      </w:r>
      <w:r>
        <w:t xml:space="preserve">lnych Powiatu Bolesławieckiego </w:t>
      </w:r>
      <w:r w:rsidRPr="00AB2C85">
        <w:t>w ramach projektu „Edukacja Kluczem do Kariery – kompleksowy program rozwoju uczniów i uczennic pięciu szkół z Powiatu Bolesławieckiego”</w:t>
      </w:r>
    </w:p>
    <w:p w:rsidR="004C22FE" w:rsidRPr="00FE1F38" w:rsidRDefault="004C22FE" w:rsidP="00D357E6"/>
    <w:p w:rsidR="004C22FE" w:rsidRDefault="004C22FE" w:rsidP="00D357E6">
      <w:pPr>
        <w:tabs>
          <w:tab w:val="left" w:pos="0"/>
        </w:tabs>
      </w:pPr>
    </w:p>
    <w:p w:rsidR="004C22FE" w:rsidRPr="00EA3F8B" w:rsidRDefault="004C22FE" w:rsidP="00D357E6">
      <w:pPr>
        <w:jc w:val="center"/>
        <w:rPr>
          <w:b/>
          <w:bCs/>
        </w:rPr>
      </w:pPr>
      <w:r w:rsidRPr="00EA3F8B">
        <w:rPr>
          <w:b/>
          <w:bCs/>
        </w:rPr>
        <w:t>WYKAZ USŁUG</w:t>
      </w:r>
    </w:p>
    <w:p w:rsidR="004C22FE" w:rsidRDefault="004C22FE" w:rsidP="00D357E6">
      <w:pPr>
        <w:jc w:val="center"/>
      </w:pPr>
      <w:r>
        <w:t>(w ramach kryterium „dodatkowe doświadczenie Wykonawcy”)</w:t>
      </w:r>
    </w:p>
    <w:p w:rsidR="004C22FE" w:rsidRDefault="004C22FE" w:rsidP="00D357E6">
      <w:pPr>
        <w:jc w:val="center"/>
      </w:pPr>
    </w:p>
    <w:tbl>
      <w:tblPr>
        <w:tblpPr w:leftFromText="141" w:rightFromText="141" w:vertAnchor="text" w:horzAnchor="margin" w:tblpXSpec="center" w:tblpY="102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95"/>
        <w:gridCol w:w="1798"/>
        <w:gridCol w:w="1620"/>
        <w:gridCol w:w="1977"/>
      </w:tblGrid>
      <w:tr w:rsidR="004C22FE" w:rsidRPr="00D03FA0">
        <w:trPr>
          <w:trHeight w:val="931"/>
        </w:trPr>
        <w:tc>
          <w:tcPr>
            <w:tcW w:w="349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Lp.</w:t>
            </w:r>
          </w:p>
        </w:tc>
        <w:tc>
          <w:tcPr>
            <w:tcW w:w="1860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Opis</w:t>
            </w:r>
          </w:p>
          <w:p w:rsidR="004C22FE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 xml:space="preserve">przedmiotu </w:t>
            </w:r>
            <w:r>
              <w:rPr>
                <w:b/>
                <w:bCs/>
              </w:rPr>
              <w:t>usług – rozwijanie kompetencji uczniów</w:t>
            </w:r>
          </w:p>
          <w:p w:rsidR="004C22FE" w:rsidRPr="00A27CEE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(opis powinien być zgodny           z warunkiem opisanym w rozdz. XIV pkt. 2,</w:t>
            </w:r>
            <w:r w:rsidRPr="00A27CEE">
              <w:rPr>
                <w:b/>
                <w:bCs/>
              </w:rPr>
              <w:t xml:space="preserve"> ppkt 2 lit. a</w:t>
            </w:r>
            <w:r>
              <w:rPr>
                <w:b/>
                <w:bCs/>
              </w:rPr>
              <w:t>)</w:t>
            </w:r>
            <w:r w:rsidRPr="00A27CEE">
              <w:rPr>
                <w:b/>
                <w:bCs/>
              </w:rPr>
              <w:t xml:space="preserve"> </w:t>
            </w:r>
          </w:p>
        </w:tc>
        <w:tc>
          <w:tcPr>
            <w:tcW w:w="930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Termin</w:t>
            </w:r>
          </w:p>
          <w:p w:rsidR="004C22FE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D03FA0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(zakończenia)</w:t>
            </w:r>
          </w:p>
        </w:tc>
        <w:tc>
          <w:tcPr>
            <w:tcW w:w="838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Wartość brutto</w:t>
            </w: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10.000,00 zł brutto)</w:t>
            </w:r>
            <w:r w:rsidRPr="00D03FA0">
              <w:rPr>
                <w:b/>
                <w:bCs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>na rzecz którego wykonano daną usługę</w:t>
            </w:r>
            <w:r w:rsidRPr="00D03FA0">
              <w:rPr>
                <w:b/>
                <w:bCs/>
              </w:rPr>
              <w:t xml:space="preserve"> - nazwa, adres</w:t>
            </w:r>
          </w:p>
        </w:tc>
      </w:tr>
      <w:tr w:rsidR="004C22FE" w:rsidRPr="00D03FA0">
        <w:trPr>
          <w:trHeight w:val="920"/>
        </w:trPr>
        <w:tc>
          <w:tcPr>
            <w:tcW w:w="349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 w:rsidRPr="00D03FA0">
              <w:t>1.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 w:rsidRPr="00D03FA0">
              <w:t>2.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Pr="00D03FA0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  <w:tr w:rsidR="004C22FE" w:rsidRPr="00D03FA0">
        <w:trPr>
          <w:trHeight w:val="1050"/>
        </w:trPr>
        <w:tc>
          <w:tcPr>
            <w:tcW w:w="349" w:type="pct"/>
            <w:vAlign w:val="center"/>
          </w:tcPr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</w:p>
          <w:p w:rsidR="004C22FE" w:rsidRDefault="004C22FE" w:rsidP="0029297C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86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4C22FE" w:rsidRPr="00D03FA0" w:rsidRDefault="004C22FE" w:rsidP="0029297C">
            <w:pPr>
              <w:autoSpaceDE w:val="0"/>
              <w:autoSpaceDN w:val="0"/>
              <w:adjustRightInd w:val="0"/>
            </w:pPr>
          </w:p>
        </w:tc>
      </w:tr>
    </w:tbl>
    <w:p w:rsidR="004C22FE" w:rsidRPr="00FE1F38" w:rsidRDefault="004C22FE" w:rsidP="00D357E6"/>
    <w:p w:rsidR="004C22FE" w:rsidRDefault="004C22FE" w:rsidP="00D357E6">
      <w:pPr>
        <w:jc w:val="both"/>
      </w:pPr>
    </w:p>
    <w:p w:rsidR="004C22FE" w:rsidRDefault="004C22FE" w:rsidP="00D357E6">
      <w:pPr>
        <w:jc w:val="both"/>
      </w:pPr>
      <w:r>
        <w:t>Do powyższego wykazu dołączamy dowody potwierdzające</w:t>
      </w:r>
      <w:r w:rsidRPr="00D03FA0">
        <w:t xml:space="preserve">, </w:t>
      </w:r>
      <w:r>
        <w:t>że usługi</w:t>
      </w:r>
      <w:r w:rsidRPr="00D03FA0">
        <w:t xml:space="preserve"> zostały wykona</w:t>
      </w:r>
      <w:r>
        <w:t>ne należycie, przy czym dowodami, o których mowa są referencje bądź inne dokumenty wystawione przez podmiot, na rzecz, którego usługi były wykonywane.</w:t>
      </w:r>
    </w:p>
    <w:p w:rsidR="004C22FE" w:rsidRDefault="004C22FE" w:rsidP="00D357E6"/>
    <w:p w:rsidR="004C22FE" w:rsidRPr="000D4FE5" w:rsidRDefault="004C22FE" w:rsidP="00D357E6">
      <w:pPr>
        <w:shd w:val="clear" w:color="auto" w:fill="FFFFFF"/>
        <w:spacing w:line="274" w:lineRule="exact"/>
        <w:contextualSpacing/>
        <w:jc w:val="both"/>
      </w:pPr>
      <w:r w:rsidRPr="000D4FE5">
        <w:t>Punkty w tym kryterium zostaną przyznane następująco:</w:t>
      </w:r>
    </w:p>
    <w:p w:rsidR="004C22FE" w:rsidRPr="000D4FE5" w:rsidRDefault="004C22FE" w:rsidP="00D357E6">
      <w:pPr>
        <w:shd w:val="clear" w:color="auto" w:fill="FFFFFF"/>
        <w:spacing w:line="274" w:lineRule="exact"/>
        <w:contextualSpacing/>
        <w:jc w:val="both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670"/>
      </w:tblGrid>
      <w:tr w:rsidR="004C22FE" w:rsidRPr="00391B0F">
        <w:tc>
          <w:tcPr>
            <w:tcW w:w="2575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Dodatkowa ilość usług</w:t>
            </w:r>
          </w:p>
        </w:tc>
        <w:tc>
          <w:tcPr>
            <w:tcW w:w="2670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Wartość punktowa „P2”</w:t>
            </w:r>
          </w:p>
        </w:tc>
      </w:tr>
      <w:tr w:rsidR="004C22FE" w:rsidRPr="00391B0F">
        <w:tc>
          <w:tcPr>
            <w:tcW w:w="2575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1-4</w:t>
            </w:r>
          </w:p>
        </w:tc>
        <w:tc>
          <w:tcPr>
            <w:tcW w:w="2670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C22FE" w:rsidRPr="00391B0F">
        <w:tc>
          <w:tcPr>
            <w:tcW w:w="2575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5-9</w:t>
            </w:r>
          </w:p>
        </w:tc>
        <w:tc>
          <w:tcPr>
            <w:tcW w:w="2670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C22FE" w:rsidRPr="00391B0F">
        <w:tc>
          <w:tcPr>
            <w:tcW w:w="2575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10 i powyżej</w:t>
            </w:r>
          </w:p>
        </w:tc>
        <w:tc>
          <w:tcPr>
            <w:tcW w:w="2670" w:type="dxa"/>
            <w:vAlign w:val="center"/>
          </w:tcPr>
          <w:p w:rsidR="004C22FE" w:rsidRPr="00391B0F" w:rsidRDefault="004C22FE" w:rsidP="0029297C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4C22FE" w:rsidRDefault="004C22FE" w:rsidP="00D357E6"/>
    <w:p w:rsidR="004C22FE" w:rsidRDefault="004C22FE" w:rsidP="00D357E6"/>
    <w:p w:rsidR="004C22FE" w:rsidRDefault="004C22FE" w:rsidP="00D357E6"/>
    <w:p w:rsidR="004C22FE" w:rsidRPr="00D03FA0" w:rsidRDefault="004C22FE" w:rsidP="00D357E6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4C22FE" w:rsidRDefault="004C22FE" w:rsidP="00D357E6"/>
    <w:p w:rsidR="004C22FE" w:rsidRDefault="004C22FE" w:rsidP="00D357E6"/>
    <w:p w:rsidR="004C22FE" w:rsidRDefault="004C22FE" w:rsidP="00D357E6"/>
    <w:p w:rsidR="004C22FE" w:rsidRPr="002428DF" w:rsidRDefault="004C22FE" w:rsidP="00D357E6">
      <w:pPr>
        <w:ind w:left="5664"/>
        <w:jc w:val="both"/>
      </w:pPr>
      <w:r>
        <w:rPr>
          <w:color w:val="000000"/>
        </w:rPr>
        <w:t>…………………………………………</w:t>
      </w:r>
    </w:p>
    <w:p w:rsidR="004C22FE" w:rsidRPr="006C5973" w:rsidRDefault="004C22FE" w:rsidP="00D357E6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4C22FE" w:rsidRDefault="004C22FE">
      <w:bookmarkStart w:id="0" w:name="_GoBack"/>
      <w:bookmarkEnd w:id="0"/>
    </w:p>
    <w:p w:rsidR="004C22FE" w:rsidRPr="000D4429" w:rsidRDefault="004C22FE" w:rsidP="000D4429">
      <w:pPr>
        <w:tabs>
          <w:tab w:val="left" w:pos="360"/>
        </w:tabs>
        <w:rPr>
          <w:sz w:val="20"/>
          <w:szCs w:val="20"/>
        </w:rPr>
      </w:pPr>
    </w:p>
    <w:sectPr w:rsidR="004C22FE" w:rsidRPr="000D4429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FE" w:rsidRDefault="004C22FE" w:rsidP="00873CC8">
      <w:r>
        <w:separator/>
      </w:r>
    </w:p>
  </w:endnote>
  <w:endnote w:type="continuationSeparator" w:id="0">
    <w:p w:rsidR="004C22FE" w:rsidRDefault="004C22FE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E" w:rsidRDefault="004C22FE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>„Edukacja Kluczem do Kariery – kompleksowy program rozwoju uczniów</w:t>
    </w:r>
    <w:r>
      <w:rPr>
        <w:b/>
        <w:bCs/>
        <w:sz w:val="20"/>
        <w:szCs w:val="20"/>
      </w:rPr>
      <w:t xml:space="preserve"> </w:t>
    </w:r>
    <w:r w:rsidRPr="00947DB8">
      <w:rPr>
        <w:b/>
        <w:bCs/>
        <w:sz w:val="20"/>
        <w:szCs w:val="20"/>
      </w:rPr>
      <w:t xml:space="preserve">i uczennic </w:t>
    </w:r>
  </w:p>
  <w:p w:rsidR="004C22FE" w:rsidRDefault="004C22FE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4C22FE" w:rsidRPr="00FE1F38" w:rsidRDefault="004C22FE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4C22FE" w:rsidRPr="00947DB8" w:rsidRDefault="004C22FE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4C22FE" w:rsidRDefault="004C22FE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4C22FE" w:rsidRPr="004E6130" w:rsidRDefault="004C22FE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Pr="00947DB8">
      <w:rPr>
        <w:sz w:val="20"/>
        <w:szCs w:val="20"/>
      </w:rPr>
      <w:t>współ</w:t>
    </w:r>
    <w:r>
      <w:rPr>
        <w:sz w:val="20"/>
        <w:szCs w:val="20"/>
      </w:rPr>
      <w:t>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4C22FE" w:rsidRDefault="004C2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FE" w:rsidRDefault="004C22FE" w:rsidP="00873CC8">
      <w:r>
        <w:separator/>
      </w:r>
    </w:p>
  </w:footnote>
  <w:footnote w:type="continuationSeparator" w:id="0">
    <w:p w:rsidR="004C22FE" w:rsidRDefault="004C22FE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E" w:rsidRDefault="004C22FE" w:rsidP="00B10791">
    <w:pPr>
      <w:pStyle w:val="Header"/>
      <w:jc w:val="center"/>
    </w:pPr>
    <w:r w:rsidRPr="00FA2A16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1106B"/>
    <w:rsid w:val="00074C59"/>
    <w:rsid w:val="000D028F"/>
    <w:rsid w:val="000D4429"/>
    <w:rsid w:val="000D4FE5"/>
    <w:rsid w:val="00131ABF"/>
    <w:rsid w:val="001C69BA"/>
    <w:rsid w:val="001D5F0D"/>
    <w:rsid w:val="002428DF"/>
    <w:rsid w:val="0029297C"/>
    <w:rsid w:val="002B0AEB"/>
    <w:rsid w:val="00365BDD"/>
    <w:rsid w:val="00391B0F"/>
    <w:rsid w:val="003D7C9E"/>
    <w:rsid w:val="00402D97"/>
    <w:rsid w:val="00407EF8"/>
    <w:rsid w:val="004A63F6"/>
    <w:rsid w:val="004C22FE"/>
    <w:rsid w:val="004E6130"/>
    <w:rsid w:val="006C5973"/>
    <w:rsid w:val="006E2530"/>
    <w:rsid w:val="00763117"/>
    <w:rsid w:val="007C4E7C"/>
    <w:rsid w:val="0084571A"/>
    <w:rsid w:val="00873CC8"/>
    <w:rsid w:val="0093584C"/>
    <w:rsid w:val="00947DB8"/>
    <w:rsid w:val="009E5660"/>
    <w:rsid w:val="00A12F2C"/>
    <w:rsid w:val="00A27CEE"/>
    <w:rsid w:val="00AB2C85"/>
    <w:rsid w:val="00AD1C06"/>
    <w:rsid w:val="00AE529E"/>
    <w:rsid w:val="00B10791"/>
    <w:rsid w:val="00C472FD"/>
    <w:rsid w:val="00CF5D13"/>
    <w:rsid w:val="00D03FA0"/>
    <w:rsid w:val="00D357E6"/>
    <w:rsid w:val="00D46C99"/>
    <w:rsid w:val="00D919AB"/>
    <w:rsid w:val="00EA3F8B"/>
    <w:rsid w:val="00F07CAE"/>
    <w:rsid w:val="00F95290"/>
    <w:rsid w:val="00F96E62"/>
    <w:rsid w:val="00FA2A16"/>
    <w:rsid w:val="00FE1F38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7E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57E6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Heading1"/>
    <w:link w:val="Styl1Znak"/>
    <w:uiPriority w:val="99"/>
    <w:rsid w:val="00D357E6"/>
    <w:pPr>
      <w:numPr>
        <w:numId w:val="1"/>
      </w:numPr>
      <w:shd w:val="clear" w:color="auto" w:fill="E6E6E6"/>
      <w:spacing w:before="0" w:after="0"/>
      <w:ind w:left="357" w:hanging="357"/>
      <w:jc w:val="both"/>
    </w:pPr>
    <w:rPr>
      <w:rFonts w:eastAsia="Calibri"/>
      <w:i/>
      <w:iCs/>
      <w:color w:val="365F91"/>
      <w:kern w:val="0"/>
      <w:sz w:val="20"/>
      <w:szCs w:val="20"/>
    </w:rPr>
  </w:style>
  <w:style w:type="character" w:customStyle="1" w:styleId="Styl1Znak">
    <w:name w:val="Styl1 Znak"/>
    <w:link w:val="Styl1"/>
    <w:uiPriority w:val="99"/>
    <w:rsid w:val="00D357E6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Pacyna</dc:creator>
  <cp:keywords/>
  <dc:description/>
  <cp:lastModifiedBy>ja</cp:lastModifiedBy>
  <cp:revision>3</cp:revision>
  <cp:lastPrinted>2016-12-20T10:53:00Z</cp:lastPrinted>
  <dcterms:created xsi:type="dcterms:W3CDTF">2017-02-07T07:20:00Z</dcterms:created>
  <dcterms:modified xsi:type="dcterms:W3CDTF">2017-02-07T07:34:00Z</dcterms:modified>
</cp:coreProperties>
</file>